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C" w:rsidRDefault="00B82C4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6"/>
      </w:tblGrid>
      <w:tr w:rsidR="00B82C4C">
        <w:tc>
          <w:tcPr>
            <w:tcW w:w="13176" w:type="dxa"/>
          </w:tcPr>
          <w:p w:rsidR="00B82C4C" w:rsidRDefault="00B82C4C"/>
          <w:p w:rsidR="00B82C4C" w:rsidRDefault="00B82C4C">
            <w:pPr>
              <w:rPr>
                <w:rFonts w:ascii="Jester" w:hAnsi="Jester"/>
                <w:b/>
              </w:rPr>
            </w:pPr>
          </w:p>
          <w:p w:rsidR="00B82C4C" w:rsidRDefault="00B82C4C">
            <w:pPr>
              <w:rPr>
                <w:rFonts w:ascii="Jester" w:hAnsi="Jester"/>
                <w:sz w:val="40"/>
                <w:szCs w:val="40"/>
              </w:rPr>
            </w:pPr>
          </w:p>
          <w:p w:rsidR="00B82C4C" w:rsidRDefault="00B82C4C"/>
          <w:p w:rsidR="00B82C4C" w:rsidRDefault="00B82C4C">
            <w:pPr>
              <w:jc w:val="center"/>
              <w:rPr>
                <w:rFonts w:ascii="Jester" w:hAnsi="Jester"/>
                <w:sz w:val="40"/>
                <w:szCs w:val="40"/>
              </w:rPr>
            </w:pPr>
            <w:r>
              <w:rPr>
                <w:rFonts w:ascii="Jester" w:hAnsi="Jester"/>
                <w:sz w:val="40"/>
                <w:szCs w:val="40"/>
              </w:rPr>
              <w:t>NEWPORT SCHOOL DISTRICT</w:t>
            </w:r>
          </w:p>
          <w:p w:rsidR="00B82C4C" w:rsidRDefault="00B82C4C">
            <w:pPr>
              <w:jc w:val="center"/>
              <w:rPr>
                <w:rFonts w:ascii="Jester" w:hAnsi="Jester"/>
                <w:sz w:val="40"/>
                <w:szCs w:val="40"/>
              </w:rPr>
            </w:pPr>
          </w:p>
          <w:p w:rsidR="00B82C4C" w:rsidRDefault="00B82C4C">
            <w:pPr>
              <w:jc w:val="center"/>
              <w:rPr>
                <w:rFonts w:ascii="Jester" w:hAnsi="Jester"/>
                <w:sz w:val="48"/>
                <w:szCs w:val="48"/>
              </w:rPr>
            </w:pPr>
            <w:r>
              <w:rPr>
                <w:rFonts w:ascii="Jester" w:hAnsi="Jester"/>
                <w:sz w:val="48"/>
                <w:szCs w:val="48"/>
              </w:rPr>
              <w:t>GIFTED AND TALENTED EDUCATION FRAMEWORKS</w:t>
            </w:r>
          </w:p>
          <w:p w:rsidR="00B82C4C" w:rsidRDefault="00B82C4C">
            <w:pPr>
              <w:jc w:val="center"/>
            </w:pPr>
          </w:p>
          <w:p w:rsidR="00B82C4C" w:rsidRDefault="00B82C4C"/>
          <w:p w:rsidR="00B82C4C" w:rsidRDefault="00B82C4C"/>
          <w:p w:rsidR="00B82C4C" w:rsidRDefault="00B82C4C"/>
          <w:p w:rsidR="00B82C4C" w:rsidRDefault="00B82C4C"/>
          <w:p w:rsidR="00B82C4C" w:rsidRDefault="00B82C4C"/>
          <w:p w:rsidR="00B82C4C" w:rsidRDefault="00B82C4C"/>
        </w:tc>
      </w:tr>
    </w:tbl>
    <w:p w:rsidR="00B82C4C" w:rsidRDefault="00B82C4C"/>
    <w:p w:rsidR="00B82C4C" w:rsidRDefault="00B82C4C"/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jc w:val="center"/>
        <w:rPr>
          <w:b/>
          <w:sz w:val="36"/>
          <w:u w:val="single"/>
        </w:rPr>
      </w:pPr>
    </w:p>
    <w:p w:rsidR="00B82C4C" w:rsidRDefault="00B82C4C">
      <w:pPr>
        <w:rPr>
          <w:b/>
          <w:u w:val="single"/>
        </w:rPr>
      </w:pPr>
    </w:p>
    <w:p w:rsidR="00B82C4C" w:rsidRDefault="00B82C4C">
      <w:pPr>
        <w:rPr>
          <w:b/>
          <w:u w:val="single"/>
        </w:rPr>
      </w:pPr>
    </w:p>
    <w:p w:rsidR="00B82C4C" w:rsidRDefault="00B82C4C">
      <w:pPr>
        <w:rPr>
          <w:b/>
          <w:sz w:val="40"/>
          <w:szCs w:val="40"/>
        </w:rPr>
      </w:pPr>
    </w:p>
    <w:p w:rsidR="00B82C4C" w:rsidRDefault="00B82C4C">
      <w:pPr>
        <w:rPr>
          <w:b/>
          <w:sz w:val="40"/>
          <w:szCs w:val="40"/>
        </w:rPr>
      </w:pPr>
    </w:p>
    <w:p w:rsidR="00B82C4C" w:rsidRDefault="00B82C4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following categories will guide the documents’ format:</w:t>
      </w:r>
    </w:p>
    <w:p w:rsidR="00B82C4C" w:rsidRDefault="00B82C4C">
      <w:pPr>
        <w:rPr>
          <w:b/>
          <w:sz w:val="28"/>
        </w:rPr>
      </w:pPr>
    </w:p>
    <w:p w:rsidR="00B82C4C" w:rsidRDefault="00B82C4C">
      <w:pPr>
        <w:rPr>
          <w:b/>
          <w:sz w:val="28"/>
        </w:rPr>
      </w:pPr>
      <w:r>
        <w:rPr>
          <w:b/>
          <w:sz w:val="28"/>
          <w:u w:val="single"/>
        </w:rPr>
        <w:t>STRAND:</w:t>
      </w:r>
      <w:r>
        <w:rPr>
          <w:b/>
          <w:sz w:val="28"/>
        </w:rPr>
        <w:t xml:space="preserve">  A major area of study that may be broken down into other specialized areas.</w:t>
      </w:r>
    </w:p>
    <w:p w:rsidR="00B82C4C" w:rsidRDefault="00B82C4C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clear" w:pos="144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1800"/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</w:rPr>
        <w:t xml:space="preserve"> Creative Thinking</w:t>
      </w:r>
    </w:p>
    <w:p w:rsidR="00B82C4C" w:rsidRDefault="00B82C4C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clear" w:pos="144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1800"/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</w:rPr>
        <w:t xml:space="preserve"> Critical Thinking</w:t>
      </w:r>
    </w:p>
    <w:p w:rsidR="00B82C4C" w:rsidRDefault="00B82C4C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clear" w:pos="144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1800"/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</w:rPr>
        <w:t xml:space="preserve"> Research/Independent Learning</w:t>
      </w:r>
    </w:p>
    <w:p w:rsidR="00B82C4C" w:rsidRDefault="00B82C4C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clear" w:pos="144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1800"/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</w:rPr>
        <w:t xml:space="preserve"> Communication</w:t>
      </w:r>
    </w:p>
    <w:p w:rsidR="00B82C4C" w:rsidRDefault="00B82C4C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clear" w:pos="1440"/>
          <w:tab w:val="left" w:pos="180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1800"/>
        <w:rPr>
          <w:rFonts w:ascii="Tahoma" w:hAnsi="Tahoma" w:cs="Tahoma"/>
          <w:b/>
          <w:sz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8"/>
        </w:rPr>
        <w:t xml:space="preserve"> Affective Development</w:t>
      </w:r>
    </w:p>
    <w:p w:rsidR="00B82C4C" w:rsidRDefault="00B82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</w:rPr>
      </w:pPr>
      <w:r>
        <w:rPr>
          <w:b/>
          <w:sz w:val="28"/>
          <w:u w:val="single"/>
        </w:rPr>
        <w:t>FOCUS:</w:t>
      </w:r>
      <w:r>
        <w:rPr>
          <w:b/>
          <w:sz w:val="28"/>
        </w:rPr>
        <w:t xml:space="preserve">  An area of study connected to a strand that specifies a focus or specific direction for the strand.</w:t>
      </w:r>
    </w:p>
    <w:p w:rsidR="00B82C4C" w:rsidRDefault="00B82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</w:rPr>
      </w:pPr>
      <w:r>
        <w:rPr>
          <w:b/>
          <w:sz w:val="28"/>
          <w:u w:val="single"/>
        </w:rPr>
        <w:t>CONTENT STANDARD:</w:t>
      </w:r>
      <w:r>
        <w:rPr>
          <w:b/>
          <w:sz w:val="28"/>
        </w:rPr>
        <w:t xml:space="preserve">  A statement about what student learners should be capable of doing if they meet the expectation or standard of the Focus area.</w:t>
      </w:r>
    </w:p>
    <w:p w:rsidR="00B82C4C" w:rsidRDefault="00B82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</w:rPr>
      </w:pPr>
      <w:r>
        <w:rPr>
          <w:b/>
          <w:sz w:val="28"/>
          <w:u w:val="single"/>
        </w:rPr>
        <w:t>STUDENT LEARNING EXPECTATION:</w:t>
      </w:r>
      <w:r>
        <w:rPr>
          <w:b/>
          <w:sz w:val="28"/>
        </w:rPr>
        <w:t xml:space="preserve">  A specific statement of what a learner should be capable of doing within the Content Standard.</w:t>
      </w:r>
    </w:p>
    <w:p w:rsidR="00B82C4C" w:rsidRDefault="00B82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</w:rPr>
      </w:pPr>
      <w:r>
        <w:rPr>
          <w:b/>
          <w:sz w:val="28"/>
          <w:u w:val="single"/>
        </w:rPr>
        <w:t>SCOPE/BENCHMARK:</w:t>
      </w:r>
      <w:r>
        <w:rPr>
          <w:b/>
          <w:sz w:val="28"/>
        </w:rPr>
        <w:t xml:space="preserve">  When and how a student learner should accomplish the Student Learning Expectation.  There are four grade levels established:  K-4, 5-7, 8-9, and 10-12.  There are also four levels of benchmarks:  </w:t>
      </w:r>
      <w:proofErr w:type="gramStart"/>
      <w:r>
        <w:rPr>
          <w:b/>
          <w:sz w:val="28"/>
        </w:rPr>
        <w:t>Introduce,</w:t>
      </w:r>
      <w:proofErr w:type="gramEnd"/>
      <w:r>
        <w:rPr>
          <w:b/>
          <w:sz w:val="28"/>
        </w:rPr>
        <w:t xml:space="preserve"> Develop, Master, and Extend.</w:t>
      </w:r>
    </w:p>
    <w:p w:rsidR="00B82C4C" w:rsidRDefault="00B82C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u w:val="single"/>
        </w:rPr>
      </w:pPr>
    </w:p>
    <w:p w:rsidR="00B82C4C" w:rsidRDefault="00B82C4C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  <w:sz w:val="28"/>
        </w:rPr>
      </w:pPr>
      <w:r>
        <w:rPr>
          <w:b/>
          <w:sz w:val="28"/>
          <w:u w:val="single"/>
        </w:rPr>
        <w:t>INTRODUCE:</w:t>
      </w:r>
      <w:r>
        <w:rPr>
          <w:b/>
          <w:sz w:val="28"/>
        </w:rPr>
        <w:t xml:space="preserve"> The Student Learning Expectation will be introduced to the student at the grade level established.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</w:p>
    <w:p w:rsidR="00B82C4C" w:rsidRDefault="00B82C4C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  <w:sz w:val="28"/>
        </w:rPr>
      </w:pPr>
      <w:r>
        <w:rPr>
          <w:b/>
          <w:sz w:val="28"/>
          <w:u w:val="single"/>
        </w:rPr>
        <w:t>DEVELOP:</w:t>
      </w:r>
      <w:r>
        <w:rPr>
          <w:b/>
          <w:sz w:val="28"/>
        </w:rPr>
        <w:t xml:space="preserve">  The Student Learning Expectation will be developed by the use of further activities or lessons.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</w:p>
    <w:p w:rsidR="00B82C4C" w:rsidRDefault="00B82C4C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  <w:sz w:val="28"/>
        </w:rPr>
      </w:pPr>
      <w:r>
        <w:rPr>
          <w:b/>
          <w:sz w:val="28"/>
          <w:u w:val="single"/>
        </w:rPr>
        <w:t>MASTER:</w:t>
      </w:r>
      <w:r>
        <w:rPr>
          <w:b/>
          <w:sz w:val="28"/>
        </w:rPr>
        <w:t xml:space="preserve">  The Student Learning Expectation should be mastered by the student learner to such a level as to be considered proficient by the facilitator of gifted/talented students.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</w:p>
    <w:p w:rsidR="00B82C4C" w:rsidRDefault="00B82C4C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ind w:left="720"/>
        <w:rPr>
          <w:b/>
          <w:sz w:val="28"/>
        </w:rPr>
      </w:pPr>
      <w:r>
        <w:rPr>
          <w:b/>
          <w:sz w:val="28"/>
          <w:u w:val="single"/>
        </w:rPr>
        <w:t>EXTEND:</w:t>
      </w:r>
      <w:r>
        <w:rPr>
          <w:b/>
          <w:sz w:val="28"/>
        </w:rPr>
        <w:t xml:space="preserve">  The facilitator of gifted/talented students will develop lessons/activities to assist the student learner to extend their ability to utilize the Student Learning Expectation beyond the proficient level.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  <w:r>
        <w:rPr>
          <w:b/>
          <w:sz w:val="28"/>
          <w:u w:val="single"/>
        </w:rPr>
        <w:t>BLOOM’S:</w:t>
      </w:r>
      <w:r>
        <w:rPr>
          <w:b/>
          <w:sz w:val="28"/>
        </w:rPr>
        <w:t xml:space="preserve">  The level of Bloom’s Taxonomy of the Cognitive Domain at which the particular Student Learning Expectation should be taught or experienced.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  <w:r>
        <w:rPr>
          <w:b/>
          <w:sz w:val="28"/>
          <w:u w:val="single"/>
        </w:rPr>
        <w:t xml:space="preserve">KRATHWOHL’S: </w:t>
      </w:r>
      <w:r>
        <w:rPr>
          <w:b/>
          <w:sz w:val="28"/>
        </w:rPr>
        <w:t xml:space="preserve"> The level of </w:t>
      </w:r>
      <w:proofErr w:type="spellStart"/>
      <w:r>
        <w:rPr>
          <w:b/>
          <w:sz w:val="28"/>
        </w:rPr>
        <w:t>Krathwohl’s</w:t>
      </w:r>
      <w:proofErr w:type="spellEnd"/>
      <w:r>
        <w:rPr>
          <w:b/>
          <w:sz w:val="28"/>
        </w:rPr>
        <w:t xml:space="preserve"> Taxonomy of the Affective Domain at which the particular Student Learning Expectation should be taught or experienced.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</w:rPr>
      </w:pPr>
      <w:r>
        <w:rPr>
          <w:b/>
          <w:sz w:val="28"/>
          <w:u w:val="single"/>
        </w:rPr>
        <w:t>ASSESSMENT OPTIONS:</w:t>
      </w:r>
      <w:r>
        <w:rPr>
          <w:b/>
          <w:sz w:val="28"/>
        </w:rPr>
        <w:t xml:space="preserve">  The way in which the facilitator may choose to assess or find out how or if a student has met the Student Learning Expectation.  They may include variations of the following: Checklist (C),  Demonstration (D),  Exhibition (E),  Journal or Log (JL), Observation,  (O),  Performance (PE),  Portfolio (PF),  Project (PR),  Writing (W), Statewide testing (S),  Teacher made tests (T).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36"/>
        </w:rPr>
      </w:pPr>
      <w:r>
        <w:rPr>
          <w:b/>
          <w:sz w:val="36"/>
        </w:rPr>
        <w:tab/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REFERENCE: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BLOOM’S TAXONOMY OF THE COGNITIVE DOMAIN</w:t>
      </w:r>
      <w:r>
        <w:rPr>
          <w:b/>
          <w:sz w:val="26"/>
          <w:szCs w:val="26"/>
        </w:rPr>
        <w:t xml:space="preserve"> *: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KNOWLEDGE</w:t>
      </w:r>
      <w:r>
        <w:rPr>
          <w:b/>
          <w:sz w:val="26"/>
          <w:szCs w:val="26"/>
        </w:rPr>
        <w:t>—</w:t>
      </w:r>
      <w:proofErr w:type="gramStart"/>
      <w:r>
        <w:rPr>
          <w:b/>
          <w:sz w:val="26"/>
          <w:szCs w:val="26"/>
        </w:rPr>
        <w:t>The</w:t>
      </w:r>
      <w:proofErr w:type="gramEnd"/>
      <w:r>
        <w:rPr>
          <w:b/>
          <w:sz w:val="26"/>
          <w:szCs w:val="26"/>
        </w:rPr>
        <w:t xml:space="preserve"> learner recalls data or previously learned material.  </w:t>
      </w:r>
      <w:r>
        <w:rPr>
          <w:b/>
          <w:sz w:val="26"/>
          <w:szCs w:val="26"/>
          <w:u w:val="single"/>
        </w:rPr>
        <w:t>Key Words</w:t>
      </w:r>
      <w:r>
        <w:rPr>
          <w:b/>
          <w:sz w:val="26"/>
          <w:szCs w:val="26"/>
        </w:rPr>
        <w:t xml:space="preserve"> might include: names, matches, identifies, lists, arranges or defines.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COMPREHENSION</w:t>
      </w:r>
      <w:r>
        <w:rPr>
          <w:b/>
          <w:sz w:val="26"/>
          <w:szCs w:val="26"/>
        </w:rPr>
        <w:t xml:space="preserve">---The learner understands the meanings or translations of informational materials.  </w:t>
      </w:r>
      <w:r>
        <w:rPr>
          <w:b/>
          <w:sz w:val="26"/>
          <w:szCs w:val="26"/>
          <w:u w:val="single"/>
        </w:rPr>
        <w:t>Key Words</w:t>
      </w:r>
      <w:r>
        <w:rPr>
          <w:b/>
          <w:sz w:val="26"/>
          <w:szCs w:val="26"/>
        </w:rPr>
        <w:t xml:space="preserve"> might include: describes, discusses, explains, give examples, summarizes or classifies.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APPLICATION:</w:t>
      </w:r>
      <w:r>
        <w:rPr>
          <w:b/>
          <w:sz w:val="26"/>
          <w:szCs w:val="26"/>
        </w:rPr>
        <w:t xml:space="preserve"> The learner uses what was learned in a new situation.  </w:t>
      </w:r>
      <w:r>
        <w:rPr>
          <w:b/>
          <w:sz w:val="26"/>
          <w:szCs w:val="26"/>
          <w:u w:val="single"/>
        </w:rPr>
        <w:t>Key Words</w:t>
      </w:r>
      <w:r>
        <w:rPr>
          <w:b/>
          <w:sz w:val="26"/>
          <w:szCs w:val="26"/>
        </w:rPr>
        <w:t xml:space="preserve"> might include: determines, implements, compares, relates, or contrasts.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 SYNTHESIS: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The learner puts parts together to form a whole with a new meaning or structure.  </w:t>
      </w:r>
      <w:r>
        <w:rPr>
          <w:b/>
          <w:sz w:val="26"/>
          <w:szCs w:val="26"/>
          <w:u w:val="single"/>
        </w:rPr>
        <w:t>Key Words</w:t>
      </w:r>
      <w:r>
        <w:rPr>
          <w:b/>
          <w:sz w:val="26"/>
          <w:szCs w:val="26"/>
        </w:rPr>
        <w:t xml:space="preserve"> might include:  combines, reconstructs, modifies, creates or rewrites.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3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EVALUATION: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The learner looks at materials or ideas and makes judgments.  </w:t>
      </w:r>
      <w:r>
        <w:rPr>
          <w:b/>
          <w:sz w:val="26"/>
          <w:szCs w:val="26"/>
          <w:u w:val="single"/>
        </w:rPr>
        <w:t>Key Words</w:t>
      </w:r>
      <w:r>
        <w:rPr>
          <w:b/>
          <w:sz w:val="26"/>
          <w:szCs w:val="26"/>
        </w:rPr>
        <w:t xml:space="preserve"> might include:  criticizes, defends, justifies, supports or concludes.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 REFERENCE: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KRATHWOHL’S TAXONOMY OF THE AFFECTIVE DOMAIN</w:t>
      </w:r>
      <w:r>
        <w:rPr>
          <w:b/>
          <w:sz w:val="26"/>
          <w:szCs w:val="26"/>
        </w:rPr>
        <w:t xml:space="preserve"> *: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6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RECEIVING:</w:t>
      </w:r>
      <w:r>
        <w:rPr>
          <w:b/>
          <w:sz w:val="26"/>
          <w:szCs w:val="26"/>
        </w:rPr>
        <w:t xml:space="preserve">  Being sensitive to or aware of the existence of certain phenomena, ideas or materials.   </w:t>
      </w:r>
      <w:r>
        <w:rPr>
          <w:b/>
          <w:sz w:val="26"/>
          <w:szCs w:val="26"/>
          <w:u w:val="single"/>
        </w:rPr>
        <w:t>Examples:</w:t>
      </w:r>
      <w:r>
        <w:rPr>
          <w:b/>
          <w:sz w:val="26"/>
          <w:szCs w:val="26"/>
        </w:rPr>
        <w:t xml:space="preserve"> to listen to others with respect or to accept.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6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RESPONDING:</w:t>
      </w:r>
      <w:r>
        <w:rPr>
          <w:b/>
          <w:sz w:val="26"/>
          <w:szCs w:val="26"/>
        </w:rPr>
        <w:t xml:space="preserve">  Committing in measure (even if small) to the phenomena, ideas, or materials by responding in some way to them.  </w:t>
      </w:r>
      <w:r>
        <w:rPr>
          <w:b/>
          <w:sz w:val="26"/>
          <w:szCs w:val="26"/>
          <w:u w:val="single"/>
        </w:rPr>
        <w:t>Examples:</w:t>
      </w:r>
      <w:r>
        <w:rPr>
          <w:b/>
          <w:sz w:val="26"/>
          <w:szCs w:val="26"/>
        </w:rPr>
        <w:t xml:space="preserve">  to participate in class discussions or to question new concepts in order to understand them.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6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VALUING:</w:t>
      </w:r>
      <w:r>
        <w:rPr>
          <w:b/>
          <w:sz w:val="26"/>
          <w:szCs w:val="26"/>
        </w:rPr>
        <w:t xml:space="preserve">  Having a willingness to be perceived by others as valuing certain phenomena, ideas, or materials.  </w:t>
      </w:r>
      <w:r>
        <w:rPr>
          <w:b/>
          <w:sz w:val="26"/>
          <w:szCs w:val="26"/>
          <w:u w:val="single"/>
        </w:rPr>
        <w:t>Examples:</w:t>
      </w:r>
      <w:r>
        <w:rPr>
          <w:b/>
          <w:sz w:val="26"/>
          <w:szCs w:val="26"/>
        </w:rPr>
        <w:t xml:space="preserve">  to be sensitive toward differences or to show the ability to solve problems.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6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ORGANIZATION:</w:t>
      </w:r>
      <w:r>
        <w:rPr>
          <w:b/>
          <w:sz w:val="26"/>
          <w:szCs w:val="26"/>
        </w:rPr>
        <w:t xml:space="preserve">  Organizing valuing by prioritizing and resolving conflicts.  </w:t>
      </w:r>
      <w:r>
        <w:rPr>
          <w:b/>
          <w:sz w:val="26"/>
          <w:szCs w:val="26"/>
          <w:u w:val="single"/>
        </w:rPr>
        <w:t>Examples:</w:t>
      </w:r>
      <w:r>
        <w:rPr>
          <w:b/>
          <w:sz w:val="26"/>
          <w:szCs w:val="26"/>
        </w:rPr>
        <w:t xml:space="preserve">  to compare, relate and synthesize or to formulate.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numPr>
          <w:ilvl w:val="6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CHARACTERIZATION BY VALUE SET:</w:t>
      </w:r>
      <w:r>
        <w:rPr>
          <w:b/>
          <w:sz w:val="26"/>
          <w:szCs w:val="26"/>
        </w:rPr>
        <w:t xml:space="preserve"> Internalizing values and acting in accordance.  </w:t>
      </w:r>
      <w:r>
        <w:rPr>
          <w:b/>
          <w:sz w:val="26"/>
          <w:szCs w:val="26"/>
          <w:u w:val="single"/>
        </w:rPr>
        <w:t>Examples:</w:t>
      </w:r>
      <w:r>
        <w:rPr>
          <w:b/>
          <w:sz w:val="26"/>
          <w:szCs w:val="26"/>
        </w:rPr>
        <w:t xml:space="preserve">  to revise, to resolve, to avoid or to manage.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6"/>
          <w:szCs w:val="26"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>*References: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Krathwohl</w:t>
      </w:r>
      <w:proofErr w:type="spellEnd"/>
      <w:r>
        <w:rPr>
          <w:b/>
        </w:rPr>
        <w:t xml:space="preserve">, D. R., Bloom, B. S., and </w:t>
      </w:r>
      <w:proofErr w:type="spellStart"/>
      <w:r>
        <w:rPr>
          <w:b/>
        </w:rPr>
        <w:t>Masia</w:t>
      </w:r>
      <w:proofErr w:type="spellEnd"/>
      <w:r>
        <w:rPr>
          <w:b/>
        </w:rPr>
        <w:t>, B. B. (1964).</w:t>
      </w:r>
      <w:proofErr w:type="gramEnd"/>
      <w:r>
        <w:rPr>
          <w:b/>
        </w:rPr>
        <w:t xml:space="preserve">  </w:t>
      </w:r>
      <w:r>
        <w:rPr>
          <w:b/>
          <w:i/>
        </w:rPr>
        <w:t xml:space="preserve">Taxonomy of Educational Objectives: Handbook I: Cognitive Domain.  </w:t>
      </w:r>
      <w:r>
        <w:rPr>
          <w:b/>
        </w:rPr>
        <w:t>New York:  David McKay Co.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</w:rPr>
      </w:pPr>
      <w:proofErr w:type="spellStart"/>
      <w:proofErr w:type="gramStart"/>
      <w:r>
        <w:rPr>
          <w:b/>
        </w:rPr>
        <w:t>Krathwohl</w:t>
      </w:r>
      <w:proofErr w:type="spellEnd"/>
      <w:r>
        <w:rPr>
          <w:b/>
        </w:rPr>
        <w:t xml:space="preserve">, D. R., Bloom, B. S. and </w:t>
      </w:r>
      <w:proofErr w:type="spellStart"/>
      <w:r>
        <w:rPr>
          <w:b/>
        </w:rPr>
        <w:t>Masia</w:t>
      </w:r>
      <w:proofErr w:type="spellEnd"/>
      <w:r>
        <w:rPr>
          <w:b/>
        </w:rPr>
        <w:t>, B. B. (1964).</w:t>
      </w:r>
      <w:proofErr w:type="gramEnd"/>
      <w:r>
        <w:rPr>
          <w:b/>
        </w:rPr>
        <w:t xml:space="preserve">  </w:t>
      </w:r>
      <w:r>
        <w:rPr>
          <w:b/>
          <w:i/>
        </w:rPr>
        <w:t xml:space="preserve">Taxonomy of Educational Objectives:  Handbook II:  Affective Domain. </w:t>
      </w:r>
      <w:r>
        <w:rPr>
          <w:b/>
        </w:rPr>
        <w:t xml:space="preserve"> New York:  David McKay Co.</w:t>
      </w:r>
    </w:p>
    <w:p w:rsidR="00B82C4C" w:rsidRDefault="00B82C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2960"/>
        </w:tabs>
        <w:rPr>
          <w:b/>
          <w:sz w:val="28"/>
          <w:szCs w:val="28"/>
        </w:rPr>
      </w:pPr>
    </w:p>
    <w:p w:rsidR="00B82C4C" w:rsidRDefault="00B82C4C"/>
    <w:p w:rsidR="00B82C4C" w:rsidRDefault="00B82C4C"/>
    <w:p w:rsidR="00B82C4C" w:rsidRDefault="00B82C4C">
      <w:pPr>
        <w:rPr>
          <w:b/>
          <w:bCs/>
          <w:sz w:val="40"/>
          <w:szCs w:val="40"/>
        </w:rPr>
      </w:pPr>
    </w:p>
    <w:p w:rsidR="00B82C4C" w:rsidRDefault="00B82C4C">
      <w:pPr>
        <w:rPr>
          <w:b/>
          <w:bCs/>
          <w:sz w:val="40"/>
          <w:szCs w:val="40"/>
        </w:rPr>
      </w:pPr>
    </w:p>
    <w:p w:rsidR="00B82C4C" w:rsidRDefault="00B82C4C">
      <w:r>
        <w:rPr>
          <w:b/>
          <w:bCs/>
          <w:sz w:val="40"/>
          <w:szCs w:val="40"/>
        </w:rPr>
        <w:t>GIFTED AND TALENTED EDUCATION FRAMEWORKS</w:t>
      </w:r>
    </w:p>
    <w:p w:rsidR="00B82C4C" w:rsidRDefault="00B82C4C"/>
    <w:p w:rsidR="00B82C4C" w:rsidRDefault="00B82C4C"/>
    <w:p w:rsidR="00B82C4C" w:rsidRDefault="00B82C4C"/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t>STRAND 1--CREATIVE THINKING</w:t>
      </w:r>
    </w:p>
    <w:tbl>
      <w:tblPr>
        <w:tblW w:w="132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90"/>
        <w:gridCol w:w="1080"/>
        <w:gridCol w:w="1080"/>
        <w:gridCol w:w="1170"/>
        <w:gridCol w:w="2160"/>
        <w:gridCol w:w="2880"/>
      </w:tblGrid>
      <w:tr w:rsidR="00B82C4C" w:rsidTr="00B82C4C">
        <w:trPr>
          <w:trHeight w:val="403"/>
        </w:trPr>
        <w:tc>
          <w:tcPr>
            <w:tcW w:w="132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FOCUS</w:t>
            </w:r>
            <w:r>
              <w:rPr>
                <w:b/>
                <w:bCs/>
                <w:sz w:val="26"/>
                <w:szCs w:val="26"/>
              </w:rPr>
              <w:t xml:space="preserve">: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FLUENCY    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  <w:u w:val="single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1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>Students will increase their ability to generate original and varied ideas and solutions to problems through the use of fluency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   </w:t>
            </w:r>
          </w:p>
          <w:p w:rsidR="00B82C4C" w:rsidRDefault="00B82C4C"/>
        </w:tc>
      </w:tr>
      <w:tr w:rsidR="00B82C4C" w:rsidTr="00B82C4C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BLOOM’S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OPTIONS</w:t>
            </w:r>
          </w:p>
        </w:tc>
      </w:tr>
      <w:tr w:rsidR="00B82C4C" w:rsidTr="00B82C4C">
        <w:trPr>
          <w:cantSplit/>
          <w:trHeight w:val="363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1.1.1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generate many alternatives in problem finding and problem solving.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utilize brainstorming techniques.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generate a list of pros and cons.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lastRenderedPageBreak/>
              <w:t>1.1.4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generate a list of attributes.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</w:tbl>
    <w:p w:rsidR="00B82C4C" w:rsidRDefault="00B82C4C">
      <w:pPr>
        <w:ind w:right="-720"/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t xml:space="preserve">STRAND 1--CREATIVE THINKING 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230"/>
      </w:tblGrid>
      <w:tr w:rsidR="00B82C4C">
        <w:trPr>
          <w:trHeight w:val="403"/>
        </w:trPr>
        <w:tc>
          <w:tcPr>
            <w:tcW w:w="1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     FLEXIBILITY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2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>Students will increase their ability to generate original and varied ideas and solutions to problems through the use of flexibility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  </w:t>
            </w:r>
          </w:p>
          <w:p w:rsidR="00B82C4C" w:rsidRDefault="00B82C4C"/>
        </w:tc>
      </w:tr>
    </w:tbl>
    <w:p w:rsidR="00B82C4C" w:rsidRDefault="00B82C4C">
      <w:pPr>
        <w:rPr>
          <w:rFonts w:ascii="Jester" w:hAnsi="Jester"/>
          <w:sz w:val="30"/>
          <w:szCs w:val="30"/>
        </w:rPr>
      </w:pPr>
    </w:p>
    <w:tbl>
      <w:tblPr>
        <w:tblW w:w="132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330"/>
        <w:gridCol w:w="1080"/>
        <w:gridCol w:w="1080"/>
        <w:gridCol w:w="1080"/>
        <w:gridCol w:w="1080"/>
        <w:gridCol w:w="2070"/>
        <w:gridCol w:w="2790"/>
      </w:tblGrid>
      <w:tr w:rsidR="00B82C4C">
        <w:trPr>
          <w:cantSplit/>
          <w:trHeight w:val="27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BLOOM’S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70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1.2.1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utilize new and different approaches to problems.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1.2.2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minify, magnify and/or modify ideas or concepts.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1.2.3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adapt a single idea or material to many different uses.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1.2.4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explore unexplained or unknown concepts.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lastRenderedPageBreak/>
              <w:t>1.2.5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apply a principle or concept to different areas.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</w:tbl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t>STRAND 1--CREATIVE THINKING</w:t>
      </w:r>
    </w:p>
    <w:tbl>
      <w:tblPr>
        <w:tblW w:w="1314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90"/>
        <w:gridCol w:w="990"/>
        <w:gridCol w:w="990"/>
        <w:gridCol w:w="990"/>
        <w:gridCol w:w="2340"/>
        <w:gridCol w:w="2970"/>
      </w:tblGrid>
      <w:tr w:rsidR="00B82C4C" w:rsidTr="00B82C4C">
        <w:trPr>
          <w:trHeight w:val="403"/>
        </w:trPr>
        <w:tc>
          <w:tcPr>
            <w:tcW w:w="131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FOCUS: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ORIGINALITY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3</w:t>
            </w:r>
            <w:r>
              <w:rPr>
                <w:rFonts w:ascii="Tribune" w:hAnsi="Tribune"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>Students will increase their ability to generate original and varied ideas and solutions to problems through the use of originality</w:t>
            </w:r>
            <w:r>
              <w:rPr>
                <w:sz w:val="26"/>
                <w:szCs w:val="26"/>
                <w:u w:val="single"/>
              </w:rPr>
              <w:t xml:space="preserve">.   </w:t>
            </w:r>
          </w:p>
          <w:p w:rsidR="00B82C4C" w:rsidRDefault="00B82C4C"/>
        </w:tc>
      </w:tr>
      <w:tr w:rsidR="00B82C4C" w:rsidT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 w:rsidT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 w:rsidP="00B82C4C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1.3.1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create unique products or ideas by combining, rearranging, redesigning, reversing or substituting unusual concepts or materials.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generate unusual solutions to problems.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generate unusual answers to questions.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1.3.4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develop new ideas or concepts by synthesizing seemingly unconnected information.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/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lastRenderedPageBreak/>
              <w:t>1.3.5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reorganize a body of information and make original additions to it.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</w:tbl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sz w:val="30"/>
          <w:szCs w:val="30"/>
        </w:rPr>
        <w:t xml:space="preserve"> </w:t>
      </w:r>
      <w:r>
        <w:rPr>
          <w:rFonts w:ascii="Jester" w:hAnsi="Jester"/>
          <w:b/>
          <w:sz w:val="30"/>
          <w:szCs w:val="30"/>
        </w:rPr>
        <w:t>STRAND 1--CREATIVE THINKING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3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FOCUS: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>ELABORATION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4:</w:t>
            </w:r>
            <w:r>
              <w:rPr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>Students will increase their ability to generate original and varied ideas and solutions to problems through the use of elaboration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</w:t>
            </w:r>
          </w:p>
          <w:p w:rsidR="00B82C4C" w:rsidRDefault="00B82C4C"/>
        </w:tc>
      </w:tr>
    </w:tbl>
    <w:p w:rsidR="00B82C4C" w:rsidRDefault="00B82C4C">
      <w:pPr>
        <w:rPr>
          <w:rFonts w:ascii="Jester" w:hAnsi="Jester"/>
          <w:sz w:val="30"/>
          <w:szCs w:val="30"/>
        </w:rPr>
      </w:pP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90"/>
        <w:gridCol w:w="990"/>
        <w:gridCol w:w="990"/>
        <w:gridCol w:w="990"/>
        <w:gridCol w:w="2430"/>
        <w:gridCol w:w="306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1.4.1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recognize the need for detail.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1.4.2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use detail to embellish or enhance objects, concepts or questions.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1.4.3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use familiar objects in ways different from their intended purpose.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1.4.4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distinguish between detail and the necessary components of concepts or products.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</w:tbl>
    <w:p w:rsidR="00B82C4C" w:rsidRDefault="00B82C4C"/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t>STRAND 1--CREATIVE THINKING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3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       CURIOSITY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  <w:u w:val="single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5:</w:t>
            </w:r>
            <w:r>
              <w:rPr>
                <w:rFonts w:ascii="Jester" w:hAnsi="Jester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>Students will increase their ability to generate original and varied ideas and solutions to problems through the use of curiosity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 </w:t>
            </w:r>
          </w:p>
          <w:p w:rsidR="00B82C4C" w:rsidRDefault="00B82C4C"/>
        </w:tc>
      </w:tr>
    </w:tbl>
    <w:p w:rsidR="00B82C4C" w:rsidRDefault="00B82C4C">
      <w:pPr>
        <w:rPr>
          <w:rFonts w:ascii="Jester" w:hAnsi="Jester"/>
          <w:sz w:val="30"/>
          <w:szCs w:val="30"/>
        </w:rPr>
      </w:pP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90"/>
        <w:gridCol w:w="990"/>
        <w:gridCol w:w="990"/>
        <w:gridCol w:w="1080"/>
        <w:gridCol w:w="2430"/>
        <w:gridCol w:w="297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1.5.1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pose questions.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Application/Analysis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1.5.2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recognize the relationship between problem-finding and problem-solving.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Comprehension/Analysis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1.5.3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question relationships and interpretation.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/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1--CREATIVE THINKING</w:t>
      </w: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00"/>
        <w:gridCol w:w="990"/>
        <w:gridCol w:w="900"/>
        <w:gridCol w:w="990"/>
        <w:gridCol w:w="2880"/>
        <w:gridCol w:w="2790"/>
      </w:tblGrid>
      <w:tr w:rsidR="00B82C4C" w:rsidTr="00B82C4C">
        <w:trPr>
          <w:trHeight w:val="403"/>
        </w:trPr>
        <w:tc>
          <w:tcPr>
            <w:tcW w:w="13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FOCUS: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>IMAGINATION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  <w:u w:val="single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6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    Students will increase their ability to generate original and varied ideas and solutions to problems through the use of imagination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 </w:t>
            </w:r>
          </w:p>
          <w:p w:rsidR="00B82C4C" w:rsidRDefault="00B82C4C"/>
        </w:tc>
      </w:tr>
      <w:tr w:rsidR="00B82C4C" w:rsidT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BLOOM’S</w:t>
            </w:r>
          </w:p>
          <w:p w:rsidR="00B82C4C" w:rsidRDefault="00B82C4C">
            <w:pPr>
              <w:jc w:val="center"/>
            </w:pP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 w:rsidT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KRATHWOHL’S</w:t>
            </w: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 w:rsidTr="00B82C4C">
        <w:trPr>
          <w:cantSplit/>
          <w:trHeight w:val="69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1.6.1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create alternate outcomes for reality through imagination.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cantSplit/>
          <w:trHeight w:val="690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1.6.2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give human traits to inanimate objects.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cantSplit/>
          <w:trHeight w:val="80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b/>
                <w:bCs/>
              </w:rPr>
              <w:t>1.6.3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demonstrate an ability to overcome the constraints of time, environment, logic and responsibility.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Application/Analysis/Synthesis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cantSplit/>
          <w:trHeight w:val="80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</w:tc>
        <w:tc>
          <w:tcPr>
            <w:tcW w:w="9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/>
        </w:tc>
        <w:tc>
          <w:tcPr>
            <w:tcW w:w="99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/>
    <w:p w:rsidR="00B82C4C" w:rsidRDefault="00B82C4C">
      <w:pPr>
        <w:rPr>
          <w:b/>
          <w:bCs/>
          <w:sz w:val="40"/>
          <w:szCs w:val="40"/>
        </w:rPr>
      </w:pPr>
    </w:p>
    <w:p w:rsidR="00B82C4C" w:rsidRDefault="00B82C4C">
      <w:pPr>
        <w:rPr>
          <w:b/>
          <w:bCs/>
          <w:sz w:val="40"/>
          <w:szCs w:val="40"/>
        </w:rPr>
      </w:pPr>
    </w:p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lastRenderedPageBreak/>
        <w:t>STRAND 2: CRITICAL THINKING</w:t>
      </w:r>
    </w:p>
    <w:tbl>
      <w:tblPr>
        <w:tblW w:w="1359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900"/>
        <w:gridCol w:w="2700"/>
        <w:gridCol w:w="3510"/>
        <w:gridCol w:w="90"/>
      </w:tblGrid>
      <w:tr w:rsidR="00B82C4C" w:rsidTr="00B82C4C">
        <w:trPr>
          <w:gridAfter w:val="1"/>
          <w:wAfter w:w="90" w:type="dxa"/>
          <w:trHeight w:val="403"/>
        </w:trPr>
        <w:tc>
          <w:tcPr>
            <w:tcW w:w="13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ANALYSIS</w:t>
            </w:r>
          </w:p>
          <w:p w:rsidR="00B82C4C" w:rsidRDefault="00B82C4C">
            <w:pPr>
              <w:rPr>
                <w:rFonts w:ascii="Jester" w:hAnsi="Jester"/>
                <w:b/>
                <w:sz w:val="26"/>
                <w:szCs w:val="26"/>
              </w:rPr>
            </w:pPr>
          </w:p>
          <w:p w:rsidR="00B82C4C" w:rsidRDefault="00B82C4C">
            <w:pPr>
              <w:rPr>
                <w:b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1: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  Students will develop the higher order thinking skill of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analysis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to reason and show evidence of their thought processes.</w:t>
            </w:r>
          </w:p>
        </w:tc>
      </w:tr>
      <w:tr w:rsidR="00B82C4C" w:rsidT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pPr>
              <w:rPr>
                <w:b/>
              </w:rPr>
            </w:pPr>
            <w:r>
              <w:rPr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ASSESSMENT OPTIONS</w:t>
            </w:r>
          </w:p>
        </w:tc>
      </w:tr>
      <w:tr w:rsidR="00B82C4C" w:rsidT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66727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67278">
              <w:rPr>
                <w:b/>
              </w:rPr>
              <w:t>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9-</w:t>
            </w:r>
            <w:r w:rsidR="00B82C4C">
              <w:rPr>
                <w:b/>
              </w:rPr>
              <w:t>12</w:t>
            </w:r>
          </w:p>
        </w:tc>
        <w:tc>
          <w:tcPr>
            <w:tcW w:w="270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identify a main idea in oral, written or non-verbal form.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recognize relationships among ideas and data.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provide supportive evidence for a particular idea, principle or generalization.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classify information into logical categories.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Comprehension/Application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deduce information and draw conclusions.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Analysis/Evaluation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compare attributes of varying ideas.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 w:rsidT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2.1.7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sequence information to make a point or verify a solution.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 xml:space="preserve">      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</w:tbl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2: CRITICAL THINKING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3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SYNTHESIS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2: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    Students will develop the higher order thinking skill of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synthesis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to reason and show evidence of their thought processes</w:t>
            </w:r>
            <w:r>
              <w:rPr>
                <w:rFonts w:ascii="Jester" w:hAnsi="Jester"/>
                <w:sz w:val="26"/>
                <w:szCs w:val="26"/>
                <w:u w:val="single"/>
              </w:rPr>
              <w:t>.</w:t>
            </w:r>
          </w:p>
          <w:p w:rsidR="00B82C4C" w:rsidRDefault="00B82C4C"/>
        </w:tc>
      </w:tr>
    </w:tbl>
    <w:p w:rsidR="00B82C4C" w:rsidRDefault="00B82C4C">
      <w:pPr>
        <w:rPr>
          <w:rFonts w:ascii="Jester" w:hAnsi="Jester"/>
          <w:sz w:val="30"/>
          <w:szCs w:val="30"/>
        </w:rPr>
      </w:pP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990"/>
        <w:gridCol w:w="810"/>
        <w:gridCol w:w="990"/>
        <w:gridCol w:w="2250"/>
        <w:gridCol w:w="360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2.2.1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combine concepts, principles and generalizations to generate a new relationship/understanding.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2.2.2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modify and adapt information, materials and ideas to be used in a different manner.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2.2.3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make valid predictions based on available information or as a result of an action.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2.2.4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formulate alternatives to a problem or issue.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</w:t>
            </w:r>
          </w:p>
        </w:tc>
      </w:tr>
    </w:tbl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2: CRITICAL THINKING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3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EVALUATION  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3</w:t>
            </w:r>
            <w:r>
              <w:rPr>
                <w:rFonts w:ascii="Jester" w:hAnsi="Jester"/>
                <w:bCs/>
                <w:sz w:val="26"/>
                <w:szCs w:val="26"/>
              </w:rPr>
              <w:t>:</w:t>
            </w:r>
            <w:r>
              <w:rPr>
                <w:rFonts w:ascii="Jester" w:hAnsi="Jester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Students will develop the higher order thinking skill of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evaluation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to reason and show evidence of their thought processes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.    </w:t>
            </w:r>
          </w:p>
          <w:p w:rsidR="00B82C4C" w:rsidRDefault="00B82C4C"/>
        </w:tc>
      </w:tr>
    </w:tbl>
    <w:p w:rsidR="00B82C4C" w:rsidRDefault="00B82C4C">
      <w:pPr>
        <w:rPr>
          <w:rFonts w:ascii="Tribune" w:hAnsi="Tribune"/>
          <w:sz w:val="30"/>
          <w:szCs w:val="30"/>
        </w:rPr>
      </w:pP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900"/>
        <w:gridCol w:w="900"/>
        <w:gridCol w:w="990"/>
        <w:gridCol w:w="2340"/>
        <w:gridCol w:w="351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5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develop evaluation/assessment criteria.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E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utilize criteria to assess the organization, content, value and effectiveness of a product or process.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assess the accuracy and relevance of points used to support an argument.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2.3.4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prove or disprove ideas by presenting evidence.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2.3.5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differentiate between constructive and destructive criticism.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O,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>
      <w:pPr>
        <w:rPr>
          <w:rFonts w:ascii="Jester" w:hAnsi="Jester"/>
          <w:b/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2: CRITICAL THINKING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3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 PROBLEM SOLVING       </w:t>
            </w:r>
          </w:p>
          <w:p w:rsidR="00B82C4C" w:rsidRDefault="00B82C4C">
            <w:pPr>
              <w:rPr>
                <w:rFonts w:ascii="Jester" w:hAnsi="Jester"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4:</w:t>
            </w:r>
            <w:r>
              <w:rPr>
                <w:rFonts w:ascii="Jester" w:hAnsi="Jester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Students will utilize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problem solving</w:t>
            </w:r>
            <w:r>
              <w:rPr>
                <w:rFonts w:ascii="Tribune" w:hAnsi="Tribune"/>
                <w:b/>
                <w:sz w:val="26"/>
                <w:szCs w:val="26"/>
                <w:u w:val="single"/>
              </w:rPr>
              <w:t xml:space="preserve"> skills and develop strategies that can be applied to real-life situations.</w:t>
            </w:r>
          </w:p>
          <w:p w:rsidR="00B82C4C" w:rsidRDefault="00B82C4C"/>
        </w:tc>
      </w:tr>
    </w:tbl>
    <w:p w:rsidR="00B82C4C" w:rsidRDefault="00B82C4C">
      <w:pPr>
        <w:rPr>
          <w:rFonts w:ascii="Tribune" w:hAnsi="Tribune"/>
          <w:sz w:val="30"/>
          <w:szCs w:val="30"/>
        </w:rPr>
      </w:pPr>
    </w:p>
    <w:tbl>
      <w:tblPr>
        <w:tblW w:w="133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0"/>
        <w:gridCol w:w="3330"/>
        <w:gridCol w:w="810"/>
        <w:gridCol w:w="900"/>
        <w:gridCol w:w="900"/>
        <w:gridCol w:w="810"/>
        <w:gridCol w:w="2340"/>
        <w:gridCol w:w="351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33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5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2.4.1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recognize a problem (understand a given situation).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2.4.2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define the problem.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O, D, E, JL, O, PE, PF, PR, W, S, T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2.4.3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gather ideas and data related to the problem.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O, D, E, JL, O, PE, PF, PR, W, S, T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2.4.4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brainstorm varying aspects of the problem</w:t>
            </w:r>
          </w:p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O, D, E, JL, O, PE, PF, PR, W</w:t>
            </w:r>
          </w:p>
        </w:tc>
      </w:tr>
      <w:tr w:rsidR="00B82C4C">
        <w:trPr>
          <w:trHeight w:val="4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2.4.5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identify underlying problems and sub-problems.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O, D, E, JL, O, PE, PF, PR, W</w:t>
            </w:r>
          </w:p>
        </w:tc>
      </w:tr>
    </w:tbl>
    <w:p w:rsidR="00B82C4C" w:rsidRDefault="00B82C4C"/>
    <w:p w:rsidR="00B82C4C" w:rsidRDefault="00B82C4C">
      <w:pPr>
        <w:ind w:right="-630"/>
        <w:rPr>
          <w:rFonts w:ascii="Times New" w:hAnsi="Times New"/>
          <w:b/>
          <w:bCs/>
          <w:sz w:val="40"/>
          <w:szCs w:val="40"/>
        </w:rPr>
      </w:pPr>
    </w:p>
    <w:p w:rsidR="00B82C4C" w:rsidRDefault="00B82C4C">
      <w:pPr>
        <w:ind w:right="-630"/>
        <w:rPr>
          <w:rFonts w:ascii="Times New" w:hAnsi="Times New"/>
          <w:b/>
          <w:bCs/>
          <w:sz w:val="40"/>
          <w:szCs w:val="40"/>
        </w:rPr>
      </w:pPr>
    </w:p>
    <w:p w:rsidR="00B82C4C" w:rsidRDefault="00B82C4C">
      <w:pPr>
        <w:rPr>
          <w:rFonts w:ascii="Times New" w:hAnsi="Times New"/>
          <w:b/>
          <w:bCs/>
          <w:sz w:val="40"/>
          <w:szCs w:val="40"/>
        </w:rPr>
      </w:pPr>
    </w:p>
    <w:p w:rsidR="00B82C4C" w:rsidRDefault="00667278">
      <w:pPr>
        <w:rPr>
          <w:rFonts w:ascii="Jester" w:hAnsi="Jester"/>
          <w:b/>
          <w:bCs/>
          <w:sz w:val="26"/>
          <w:szCs w:val="26"/>
        </w:rPr>
      </w:pPr>
      <w:r>
        <w:rPr>
          <w:rFonts w:ascii="Jester" w:hAnsi="Jester"/>
          <w:b/>
          <w:sz w:val="30"/>
          <w:szCs w:val="30"/>
        </w:rPr>
        <w:t>S</w:t>
      </w:r>
      <w:r w:rsidR="00B82C4C">
        <w:rPr>
          <w:rFonts w:ascii="Jester" w:hAnsi="Jester"/>
          <w:b/>
          <w:sz w:val="30"/>
          <w:szCs w:val="30"/>
        </w:rPr>
        <w:t>TRAND 3:  RESEARCH/INDEPENDENT LEARNING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3230"/>
      </w:tblGrid>
      <w:tr w:rsidR="00B82C4C">
        <w:trPr>
          <w:trHeight w:val="402"/>
        </w:trPr>
        <w:tc>
          <w:tcPr>
            <w:tcW w:w="1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FOCUS</w:t>
            </w:r>
            <w:r>
              <w:rPr>
                <w:rFonts w:ascii="Times New" w:hAnsi="Times New"/>
                <w:b/>
                <w:bCs/>
                <w:sz w:val="26"/>
                <w:szCs w:val="26"/>
              </w:rPr>
              <w:t xml:space="preserve">:  </w:t>
            </w:r>
            <w:r>
              <w:rPr>
                <w:rFonts w:ascii="Times New" w:hAnsi="Times New"/>
                <w:b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SELECT/DEVELOP TOPIC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1</w:t>
            </w:r>
            <w:r>
              <w:rPr>
                <w:rFonts w:ascii="Times New" w:hAnsi="Times New"/>
                <w:b/>
                <w:bCs/>
                <w:sz w:val="26"/>
                <w:szCs w:val="26"/>
              </w:rPr>
              <w:t>:</w:t>
            </w:r>
            <w:r>
              <w:rPr>
                <w:rFonts w:ascii="Times New" w:hAnsi="Times New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acquire research/independent learning skills by selecting and developing a topic.    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23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900"/>
        <w:gridCol w:w="2520"/>
        <w:gridCol w:w="342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7278" w:rsidRDefault="00667278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brainstorm for a topic.</w:t>
            </w: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The learner will formulate questions to guide research.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I-D-M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a hypothesis.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determine materials and technical resources needed.</w:t>
            </w: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Application/Analysis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a plan and time line for gathering information.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3.1.6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criteria to evaluate a product.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3:  RESEARCH/INDEPENDENT LEARNING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230"/>
      </w:tblGrid>
      <w:tr w:rsidR="00B82C4C">
        <w:trPr>
          <w:trHeight w:val="402"/>
        </w:trPr>
        <w:tc>
          <w:tcPr>
            <w:tcW w:w="1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DATA COLLECTION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2:</w:t>
            </w:r>
            <w:r>
              <w:rPr>
                <w:rFonts w:ascii="Times New" w:hAnsi="Times New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Students will utilize data collection to acquire research/independent learning skills.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23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900"/>
        <w:gridCol w:w="2520"/>
        <w:gridCol w:w="342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 w:rsidP="0066727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667278">
              <w:rPr>
                <w:b/>
              </w:rPr>
              <w:t>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278" w:rsidRDefault="00667278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5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develop a research outline.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acquire information from various resources.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use various media sources (such as computers, videos and other electronic devices, etc.).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utilize individuals and community resources.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use appropriate research methods (such as case studies, historical studies, interviews, surveys and polls).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use various skills (such as note taking, outlining, photography, graphs, tables, etc.) to collect data.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3.2.7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sz w:val="22"/>
                <w:szCs w:val="22"/>
              </w:rPr>
            </w:pPr>
            <w:r>
              <w:rPr>
                <w:rFonts w:ascii="Times New" w:hAnsi="Times New"/>
                <w:b/>
                <w:bCs/>
                <w:sz w:val="22"/>
                <w:szCs w:val="22"/>
              </w:rPr>
              <w:t>The learner will read/interpret and validate data.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Analysis/Evaluation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W, S, T</w:t>
            </w: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3:  RESEARCH/INDEPENDENT LEARNING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2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ORGANIZING/ANALYZING DATA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3:</w:t>
            </w:r>
            <w:r>
              <w:rPr>
                <w:rFonts w:ascii="Jester" w:hAnsi="Jester"/>
                <w:b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acquire research/independent learning skills by organizing and analyzing data.   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32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720"/>
        <w:gridCol w:w="810"/>
        <w:gridCol w:w="810"/>
        <w:gridCol w:w="900"/>
        <w:gridCol w:w="2610"/>
        <w:gridCol w:w="360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667278">
            <w:pPr>
              <w:jc w:val="center"/>
              <w:rPr>
                <w:b/>
              </w:rPr>
            </w:pPr>
            <w:r>
              <w:rPr>
                <w:b/>
              </w:rPr>
              <w:t>K-</w:t>
            </w:r>
            <w:r w:rsidR="00667278">
              <w:rPr>
                <w:b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61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organize and interpret data.</w:t>
            </w:r>
          </w:p>
          <w:p w:rsidR="00B82C4C" w:rsidRDefault="00B82C4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modify hypothesis if needed.</w:t>
            </w:r>
          </w:p>
          <w:p w:rsidR="00B82C4C" w:rsidRDefault="00B82C4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document the authenticity of sources.</w:t>
            </w:r>
          </w:p>
          <w:p w:rsidR="00B82C4C" w:rsidRDefault="00B82C4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3.3.4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data into an illustrative form for appropriate media.</w:t>
            </w:r>
          </w:p>
          <w:p w:rsidR="00B82C4C" w:rsidRDefault="00B82C4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/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3:  RESEARCH/INDEPENDENT LEARNING</w:t>
      </w:r>
    </w:p>
    <w:tbl>
      <w:tblPr>
        <w:tblW w:w="0" w:type="auto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rPr>
          <w:trHeight w:val="402"/>
        </w:trPr>
        <w:tc>
          <w:tcPr>
            <w:tcW w:w="1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PRESENTATION AND EVALUATION OF PRODUCT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4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>Students will develop research/independent learning skills by the presentation and evaluation of a research product</w:t>
            </w:r>
            <w:r>
              <w:rPr>
                <w:rFonts w:ascii="Times New" w:hAnsi="Times New"/>
                <w:b/>
                <w:bCs/>
                <w:sz w:val="26"/>
                <w:szCs w:val="26"/>
                <w:u w:val="single"/>
              </w:rPr>
              <w:t>.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00"/>
        <w:gridCol w:w="900"/>
        <w:gridCol w:w="990"/>
        <w:gridCol w:w="990"/>
        <w:gridCol w:w="2250"/>
        <w:gridCol w:w="324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2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3.4.1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synthesize the data.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3.4.2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establish procedures for developing and improving a final presentation.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D-M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3.4.3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an original product to accompany the presentation of the selected topic.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3.4.4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apply evaluative criteria to the product.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3.4.5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present information on the selected topic to an appropriate audience.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/>
    <w:p w:rsidR="00B82C4C" w:rsidRDefault="00B82C4C"/>
    <w:p w:rsidR="00B82C4C" w:rsidRDefault="00B82C4C"/>
    <w:p w:rsidR="00B82C4C" w:rsidRDefault="00B82C4C">
      <w:pPr>
        <w:rPr>
          <w:rFonts w:ascii="Times New" w:hAnsi="Times New"/>
          <w:b/>
          <w:bCs/>
          <w:sz w:val="40"/>
          <w:szCs w:val="40"/>
        </w:rPr>
      </w:pPr>
    </w:p>
    <w:p w:rsidR="00B82C4C" w:rsidRDefault="00B82C4C">
      <w:pPr>
        <w:rPr>
          <w:rFonts w:ascii="Times New" w:hAnsi="Times New"/>
          <w:b/>
          <w:bCs/>
          <w:sz w:val="40"/>
          <w:szCs w:val="40"/>
        </w:rPr>
      </w:pPr>
    </w:p>
    <w:p w:rsidR="00B82C4C" w:rsidRDefault="00B82C4C">
      <w:pPr>
        <w:rPr>
          <w:rFonts w:ascii="Times New" w:hAnsi="Times New"/>
          <w:b/>
          <w:bCs/>
          <w:sz w:val="40"/>
          <w:szCs w:val="40"/>
        </w:rPr>
      </w:pPr>
    </w:p>
    <w:p w:rsidR="00B82C4C" w:rsidRDefault="00667278">
      <w:pPr>
        <w:ind w:right="-810"/>
        <w:rPr>
          <w:rFonts w:ascii="Times New" w:hAnsi="Times New"/>
          <w:b/>
          <w:sz w:val="30"/>
          <w:szCs w:val="30"/>
        </w:rPr>
      </w:pPr>
      <w:r>
        <w:rPr>
          <w:rFonts w:ascii="Jester" w:hAnsi="Jester"/>
          <w:b/>
          <w:sz w:val="30"/>
          <w:szCs w:val="30"/>
        </w:rPr>
        <w:t>S</w:t>
      </w:r>
      <w:r w:rsidR="00B82C4C">
        <w:rPr>
          <w:rFonts w:ascii="Jester" w:hAnsi="Jester"/>
          <w:b/>
          <w:sz w:val="30"/>
          <w:szCs w:val="30"/>
        </w:rPr>
        <w:t>TRAND 4:  COMMUNICATION</w:t>
      </w: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rPr>
          <w:trHeight w:val="402"/>
        </w:trPr>
        <w:tc>
          <w:tcPr>
            <w:tcW w:w="1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VERBAL         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1:</w:t>
            </w:r>
            <w:r>
              <w:rPr>
                <w:rFonts w:ascii="Times New" w:hAnsi="Times New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develop their verbal communication skills.            </w:t>
            </w:r>
          </w:p>
          <w:p w:rsidR="00B82C4C" w:rsidRDefault="00B82C4C"/>
        </w:tc>
      </w:tr>
    </w:tbl>
    <w:p w:rsidR="00B82C4C" w:rsidRDefault="00B82C4C">
      <w:pPr>
        <w:ind w:right="-630"/>
        <w:rPr>
          <w:rFonts w:ascii="Times New" w:hAnsi="Times New"/>
          <w:sz w:val="30"/>
          <w:szCs w:val="30"/>
        </w:rPr>
      </w:pP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810"/>
        <w:gridCol w:w="900"/>
        <w:gridCol w:w="2700"/>
        <w:gridCol w:w="3240"/>
      </w:tblGrid>
      <w:tr w:rsidR="00B82C4C">
        <w:trPr>
          <w:cantSplit/>
          <w:trHeight w:val="3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ind w:right="94"/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55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K-</w:t>
            </w:r>
            <w:r w:rsidR="00667278">
              <w:rPr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278" w:rsidRDefault="00667278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</w:tr>
      <w:tr w:rsidR="00B82C4C">
        <w:trPr>
          <w:cantSplit/>
          <w:trHeight w:val="3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4.1.1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verbally express ideas, opinions and feelings.</w:t>
            </w:r>
          </w:p>
          <w:p w:rsidR="00B82C4C" w:rsidRDefault="00B82C4C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cantSplit/>
          <w:trHeight w:val="345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4.1.2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The learner will organize material for an oral presentation.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M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4.1.3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vary content and style according to purpose and audience.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4.1.4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present material to an appropriate audience.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/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4:  COMMUNICATION</w:t>
      </w: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rPr>
          <w:trHeight w:val="402"/>
        </w:trPr>
        <w:tc>
          <w:tcPr>
            <w:tcW w:w="1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NON-VERBAL         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2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develop their non-verbal communication skills.            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900"/>
        <w:gridCol w:w="2610"/>
        <w:gridCol w:w="3240"/>
      </w:tblGrid>
      <w:tr w:rsidR="00B82C4C">
        <w:trPr>
          <w:cantSplit/>
          <w:trHeight w:val="233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ASSESSMENT OPTIONS</w:t>
            </w:r>
          </w:p>
        </w:tc>
      </w:tr>
      <w:tr w:rsidR="00B82C4C">
        <w:trPr>
          <w:cantSplit/>
          <w:trHeight w:val="232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278" w:rsidRDefault="00667278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KRATHWOHL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cantSplit/>
          <w:trHeight w:val="458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4.2.1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nonverbally express ideas, opinions and feelings.</w:t>
            </w:r>
          </w:p>
          <w:p w:rsidR="00B82C4C" w:rsidRDefault="00B82C4C"/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cantSplit/>
          <w:trHeight w:val="457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2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4.2.2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translate verbal communication into another medium.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M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4.2.3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recognize non-verbal methods that influence thinking.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4.2.4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vary content and style according to purpose and audience.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4.2.5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enhance a presentation by using non-verbal forms of expression.</w:t>
            </w: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/>
    <w:p w:rsidR="00B82C4C" w:rsidRDefault="00B82C4C">
      <w:r>
        <w:t xml:space="preserve"> </w:t>
      </w:r>
    </w:p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4:  COMMUNICATION</w:t>
      </w:r>
    </w:p>
    <w:tbl>
      <w:tblPr>
        <w:tblW w:w="1332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rPr>
          <w:trHeight w:val="402"/>
        </w:trPr>
        <w:tc>
          <w:tcPr>
            <w:tcW w:w="1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WRITTEN         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3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develop their written communication skills.            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32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00"/>
        <w:gridCol w:w="900"/>
        <w:gridCol w:w="990"/>
        <w:gridCol w:w="990"/>
        <w:gridCol w:w="2340"/>
        <w:gridCol w:w="3330"/>
      </w:tblGrid>
      <w:tr w:rsidR="00B82C4C">
        <w:trPr>
          <w:cantSplit/>
          <w:trHeight w:val="3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345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3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4.3.1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recognize and use various types of written communication.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4.3.2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develop appropriate techniques related to a specific writing project.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4.3.3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plan a written document.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4.3.4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vary content and style according to purpose and audience.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I-D-M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Synthesis/Evaluation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W, S, T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4.3.5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present material to an appropriate audience.</w:t>
            </w:r>
          </w:p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W, S, T</w:t>
            </w:r>
          </w:p>
        </w:tc>
      </w:tr>
    </w:tbl>
    <w:p w:rsidR="00B82C4C" w:rsidRDefault="00B82C4C">
      <w:pPr>
        <w:rPr>
          <w:rFonts w:ascii="Times New" w:hAnsi="Times New"/>
        </w:rPr>
      </w:pPr>
    </w:p>
    <w:p w:rsidR="00B82C4C" w:rsidRDefault="00B82C4C"/>
    <w:p w:rsidR="00B82C4C" w:rsidRDefault="00B82C4C">
      <w:pPr>
        <w:rPr>
          <w:rFonts w:ascii="Times New" w:hAnsi="Times New"/>
          <w:b/>
          <w:sz w:val="30"/>
          <w:szCs w:val="30"/>
        </w:rPr>
      </w:pPr>
      <w:r>
        <w:rPr>
          <w:rFonts w:ascii="Times New" w:hAnsi="Times New"/>
          <w:sz w:val="30"/>
          <w:szCs w:val="30"/>
        </w:rPr>
        <w:br w:type="page"/>
      </w:r>
      <w:r>
        <w:rPr>
          <w:rFonts w:ascii="Jester" w:hAnsi="Jester"/>
          <w:b/>
          <w:sz w:val="30"/>
          <w:szCs w:val="30"/>
        </w:rPr>
        <w:lastRenderedPageBreak/>
        <w:t>STRAND 4:  COMMUNICATION</w:t>
      </w: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rPr>
          <w:trHeight w:val="402"/>
        </w:trPr>
        <w:tc>
          <w:tcPr>
            <w:tcW w:w="1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/>
                <w:b/>
                <w:bCs/>
                <w:sz w:val="26"/>
                <w:szCs w:val="26"/>
                <w:u w:val="single"/>
              </w:rPr>
              <w:t xml:space="preserve">    LISTENING             </w:t>
            </w:r>
          </w:p>
          <w:p w:rsidR="00B82C4C" w:rsidRDefault="00B82C4C">
            <w:pPr>
              <w:rPr>
                <w:rFonts w:ascii="Jester" w:hAnsi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/>
                <w:b/>
                <w:bCs/>
                <w:sz w:val="26"/>
                <w:szCs w:val="26"/>
              </w:rPr>
              <w:t>CONTENT STANDARD 4</w:t>
            </w:r>
            <w:r>
              <w:rPr>
                <w:rFonts w:ascii="Tribune" w:hAnsi="Tribune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/>
                <w:b/>
                <w:bCs/>
                <w:sz w:val="26"/>
                <w:szCs w:val="26"/>
                <w:u w:val="single"/>
              </w:rPr>
              <w:t xml:space="preserve">Students will develop their listening skills.            </w:t>
            </w:r>
          </w:p>
          <w:p w:rsidR="00B82C4C" w:rsidRDefault="00B82C4C"/>
        </w:tc>
      </w:tr>
    </w:tbl>
    <w:p w:rsidR="00B82C4C" w:rsidRDefault="00B82C4C">
      <w:pPr>
        <w:rPr>
          <w:rFonts w:ascii="Times New" w:hAnsi="Times New"/>
          <w:sz w:val="30"/>
          <w:szCs w:val="30"/>
        </w:rPr>
      </w:pPr>
    </w:p>
    <w:tbl>
      <w:tblPr>
        <w:tblW w:w="13140" w:type="dxa"/>
        <w:tblInd w:w="8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900"/>
        <w:gridCol w:w="2790"/>
        <w:gridCol w:w="3060"/>
      </w:tblGrid>
      <w:tr w:rsidR="00B82C4C">
        <w:trPr>
          <w:cantSplit/>
          <w:trHeight w:val="3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r>
              <w:rPr>
                <w:rFonts w:ascii="Times New" w:hAnsi="Times New"/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STUDENT LEARNING</w:t>
            </w:r>
          </w:p>
          <w:p w:rsidR="00B82C4C" w:rsidRDefault="00B82C4C">
            <w:r>
              <w:rPr>
                <w:rFonts w:ascii="Times New" w:hAnsi="Times New"/>
                <w:b/>
                <w:bCs/>
              </w:rPr>
              <w:t>EXPECTATION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/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79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BLOOM’S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345"/>
        </w:trPr>
        <w:tc>
          <w:tcPr>
            <w:tcW w:w="72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278" w:rsidRDefault="00667278">
            <w:pPr>
              <w:jc w:val="center"/>
              <w:rPr>
                <w:b/>
              </w:rPr>
            </w:pPr>
          </w:p>
          <w:p w:rsidR="00B82C4C" w:rsidRDefault="00667278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82C4C">
              <w:rPr>
                <w:b/>
              </w:rPr>
              <w:t>-</w:t>
            </w: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667278" w:rsidP="006672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79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  <w:r>
              <w:rPr>
                <w:rFonts w:ascii="Times New" w:hAnsi="Times New"/>
                <w:b/>
                <w:bCs/>
              </w:rPr>
              <w:t>4.4.1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identify and demonstrate various skills of listening (such as eye-contact, observation, attentiveness, etc.).</w:t>
            </w: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Comprehension/Application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4.4.2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demonstrate effective body language while listening.</w:t>
            </w: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E</w:t>
            </w:r>
          </w:p>
          <w:p w:rsidR="00B82C4C" w:rsidRDefault="00B82C4C">
            <w:pPr>
              <w:jc w:val="center"/>
              <w:rPr>
                <w:rFonts w:ascii="Times New" w:hAnsi="Times New"/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r>
              <w:rPr>
                <w:rFonts w:ascii="Times New" w:hAnsi="Times New"/>
                <w:b/>
                <w:bCs/>
              </w:rPr>
              <w:t>4.4.3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rPr>
                <w:rFonts w:ascii="Times New" w:hAnsi="Times New"/>
                <w:b/>
                <w:bCs/>
              </w:rPr>
            </w:pPr>
            <w:r>
              <w:rPr>
                <w:rFonts w:ascii="Times New" w:hAnsi="Times New"/>
                <w:b/>
                <w:bCs/>
              </w:rPr>
              <w:t>The learner will evaluate the benefits of effective listening skills.</w:t>
            </w:r>
          </w:p>
          <w:p w:rsidR="00B82C4C" w:rsidRDefault="00B82C4C">
            <w:pPr>
              <w:rPr>
                <w:rFonts w:ascii="Times New" w:hAnsi="Times New"/>
                <w:b/>
                <w:bCs/>
              </w:rPr>
            </w:pPr>
          </w:p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</w:rPr>
              <w:t>C, D, E, JL, O, PE, PF, PR, W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trHeight w:val="4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82C4C" w:rsidRDefault="00B82C4C"/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C4C" w:rsidRDefault="00B82C4C"/>
        </w:tc>
      </w:tr>
    </w:tbl>
    <w:p w:rsidR="00B82C4C" w:rsidRDefault="00B82C4C">
      <w:pPr>
        <w:jc w:val="center"/>
        <w:rPr>
          <w:b/>
          <w:bCs/>
          <w:sz w:val="40"/>
          <w:szCs w:val="40"/>
        </w:rPr>
      </w:pPr>
    </w:p>
    <w:p w:rsidR="00B82C4C" w:rsidRDefault="00B82C4C">
      <w:pPr>
        <w:jc w:val="center"/>
        <w:rPr>
          <w:b/>
          <w:bCs/>
          <w:sz w:val="40"/>
          <w:szCs w:val="40"/>
        </w:rPr>
      </w:pPr>
    </w:p>
    <w:p w:rsidR="00B82C4C" w:rsidRDefault="00B82C4C">
      <w:pPr>
        <w:jc w:val="center"/>
        <w:rPr>
          <w:b/>
          <w:bCs/>
          <w:sz w:val="40"/>
          <w:szCs w:val="40"/>
        </w:rPr>
      </w:pPr>
    </w:p>
    <w:p w:rsidR="00B82C4C" w:rsidRDefault="00B82C4C">
      <w:pPr>
        <w:jc w:val="center"/>
        <w:rPr>
          <w:b/>
          <w:bCs/>
          <w:sz w:val="40"/>
          <w:szCs w:val="40"/>
        </w:rPr>
      </w:pPr>
    </w:p>
    <w:p w:rsidR="00B82C4C" w:rsidRDefault="00B82C4C">
      <w:pPr>
        <w:jc w:val="center"/>
        <w:rPr>
          <w:sz w:val="30"/>
          <w:szCs w:val="30"/>
        </w:rPr>
      </w:pPr>
    </w:p>
    <w:p w:rsidR="00B82C4C" w:rsidRDefault="00B82C4C">
      <w:pPr>
        <w:pStyle w:val="Heading1"/>
        <w:rPr>
          <w:rFonts w:ascii="Jester" w:hAnsi="Jester"/>
        </w:rPr>
      </w:pPr>
      <w:r>
        <w:rPr>
          <w:rFonts w:ascii="Jester" w:hAnsi="Jester"/>
        </w:rPr>
        <w:lastRenderedPageBreak/>
        <w:t>STRAND 5:  AFFECTIVE DEVELOPMENT</w:t>
      </w:r>
    </w:p>
    <w:tbl>
      <w:tblPr>
        <w:tblW w:w="1359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90"/>
      </w:tblGrid>
      <w:tr w:rsidR="00B82C4C">
        <w:tc>
          <w:tcPr>
            <w:tcW w:w="1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  SELF CONCEPT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1:</w:t>
            </w:r>
            <w:r>
              <w:rPr>
                <w:rFonts w:ascii="Jester" w:hAnsi="Jester" w:cs="Jester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 xml:space="preserve">Students will develop an awareness of self through activities/experiences designed to foster their ability to enhance self concept.  </w:t>
            </w:r>
          </w:p>
          <w:p w:rsidR="00B82C4C" w:rsidRDefault="00B82C4C"/>
        </w:tc>
      </w:tr>
    </w:tbl>
    <w:p w:rsidR="00B82C4C" w:rsidRDefault="00B82C4C">
      <w:pPr>
        <w:rPr>
          <w:sz w:val="30"/>
          <w:szCs w:val="30"/>
        </w:rPr>
      </w:pPr>
    </w:p>
    <w:tbl>
      <w:tblPr>
        <w:tblW w:w="1359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90"/>
        <w:gridCol w:w="1080"/>
        <w:gridCol w:w="1080"/>
        <w:gridCol w:w="1080"/>
        <w:gridCol w:w="2430"/>
        <w:gridCol w:w="3060"/>
      </w:tblGrid>
      <w:tr w:rsidR="00B82C4C">
        <w:trPr>
          <w:cantSplit/>
          <w:trHeight w:val="3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OPTIONS</w:t>
            </w:r>
          </w:p>
          <w:p w:rsidR="00B82C4C" w:rsidRDefault="00B82C4C">
            <w:pPr>
              <w:jc w:val="center"/>
            </w:pPr>
          </w:p>
        </w:tc>
      </w:tr>
      <w:tr w:rsidR="00B82C4C">
        <w:trPr>
          <w:cantSplit/>
          <w:trHeight w:val="367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 w:rsidP="0066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K-</w:t>
            </w:r>
            <w:r w:rsidR="00667278"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667278" w:rsidP="0066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667278" w:rsidP="00667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3F46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="00B82C4C">
              <w:rPr>
                <w:b/>
                <w:bCs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5.1.1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recognize and understand one’s own special abilities and limitations.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Comprehension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sz w:val="18"/>
                <w:szCs w:val="18"/>
              </w:rPr>
            </w:pPr>
            <w:r>
              <w:rPr>
                <w:rFonts w:ascii="Broadview" w:hAnsi="Broadview"/>
                <w:b/>
                <w:sz w:val="18"/>
                <w:szCs w:val="18"/>
              </w:rPr>
              <w:t>Receiving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5.1.2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set standards and goals appropriate to ability level.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Analysis/Evaluation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sz w:val="18"/>
                <w:szCs w:val="18"/>
              </w:rPr>
            </w:pPr>
            <w:r>
              <w:rPr>
                <w:rFonts w:ascii="Broadview" w:hAnsi="Broadview"/>
                <w:b/>
                <w:sz w:val="18"/>
                <w:szCs w:val="18"/>
              </w:rPr>
              <w:t>Responding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5.1.3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develop a belief in the ability to succeed.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Synthesis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sz w:val="18"/>
                <w:szCs w:val="18"/>
              </w:rPr>
            </w:pPr>
            <w:r>
              <w:rPr>
                <w:rFonts w:ascii="Broadview" w:hAnsi="Broadview"/>
                <w:b/>
                <w:sz w:val="18"/>
                <w:szCs w:val="18"/>
              </w:rPr>
              <w:t>Valuing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5.1.4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identify and demonstrate an awareness of various emotions and values.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sz w:val="18"/>
                <w:szCs w:val="18"/>
              </w:rPr>
            </w:pPr>
            <w:r>
              <w:rPr>
                <w:rFonts w:ascii="Broadview" w:hAnsi="Broadview"/>
                <w:b/>
                <w:sz w:val="18"/>
                <w:szCs w:val="18"/>
              </w:rPr>
              <w:t>Organization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82C4C"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5.1.5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put positive and negative feedback into perspective.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Analysis/Evaluation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41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  <w:sz w:val="18"/>
                <w:szCs w:val="18"/>
              </w:rPr>
            </w:pPr>
            <w:r>
              <w:rPr>
                <w:rFonts w:ascii="Broadview" w:hAnsi="Broadview"/>
                <w:b/>
                <w:sz w:val="18"/>
                <w:szCs w:val="18"/>
              </w:rPr>
              <w:t>Organization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</w:tr>
    </w:tbl>
    <w:p w:rsidR="00B82C4C" w:rsidRDefault="00B82C4C">
      <w:pPr>
        <w:pStyle w:val="Heading2"/>
        <w:rPr>
          <w:rFonts w:ascii="Jester" w:hAnsi="Jester"/>
        </w:rPr>
      </w:pPr>
      <w:r>
        <w:rPr>
          <w:sz w:val="24"/>
          <w:szCs w:val="24"/>
        </w:rPr>
        <w:br w:type="page"/>
      </w:r>
      <w:r>
        <w:rPr>
          <w:rFonts w:ascii="Jester" w:hAnsi="Jester"/>
        </w:rPr>
        <w:lastRenderedPageBreak/>
        <w:t>STRAND 5:  AFFECTIVE DEVELOPMENT</w:t>
      </w:r>
    </w:p>
    <w:tbl>
      <w:tblPr>
        <w:tblW w:w="1332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320"/>
      </w:tblGrid>
      <w:tr w:rsidR="00B82C4C"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  INTERPERSONAL RELATIONS 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2</w:t>
            </w:r>
            <w:r>
              <w:rPr>
                <w:rFonts w:ascii="Tribune" w:hAnsi="Tribune" w:cs="Jester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 xml:space="preserve">   Students will develop the ability to enhance interpersonal relations.    </w:t>
            </w:r>
          </w:p>
          <w:p w:rsidR="00B82C4C" w:rsidRDefault="00B82C4C"/>
        </w:tc>
      </w:tr>
    </w:tbl>
    <w:p w:rsidR="00B82C4C" w:rsidRDefault="00B82C4C">
      <w:pPr>
        <w:rPr>
          <w:sz w:val="30"/>
          <w:szCs w:val="30"/>
        </w:rPr>
      </w:pPr>
    </w:p>
    <w:tbl>
      <w:tblPr>
        <w:tblW w:w="1332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810"/>
        <w:gridCol w:w="810"/>
        <w:gridCol w:w="3060"/>
        <w:gridCol w:w="3150"/>
      </w:tblGrid>
      <w:tr w:rsidR="00B82C4C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BLOOM’S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ASSESSMENT OPTIONS</w:t>
            </w:r>
          </w:p>
        </w:tc>
      </w:tr>
      <w:tr w:rsidR="00B82C4C">
        <w:trPr>
          <w:cantSplit/>
          <w:trHeight w:val="28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3F462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3F4623">
              <w:rPr>
                <w:b/>
              </w:rPr>
              <w:t>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7-</w:t>
            </w:r>
            <w:r w:rsidR="00B82C4C">
              <w:rPr>
                <w:b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KRATHWOHL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discover and respect the uniqueness of others.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Comprehension/Application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5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recognize one’s own role in various groups.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42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offer and accept constructive feedback.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Analysis/Synthesis/Evaluation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anticipate interpersonal conflicts and accept responsibility for consequences of actions.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Analysis/Synthesis/Evaluation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5.2.5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develop awareness that cooperation and competition are aspects of interpersonal relations.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D-M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5.2.6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learner will recognize and evaluate the </w:t>
            </w:r>
            <w:r>
              <w:rPr>
                <w:b/>
                <w:sz w:val="22"/>
                <w:szCs w:val="22"/>
              </w:rPr>
              <w:lastRenderedPageBreak/>
              <w:t>expectations of adults and peers.</w:t>
            </w:r>
          </w:p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9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>
      <w:pPr>
        <w:pStyle w:val="Heading2"/>
        <w:rPr>
          <w:rFonts w:ascii="Jester" w:hAnsi="Jester"/>
        </w:rPr>
      </w:pPr>
      <w:r>
        <w:rPr>
          <w:rFonts w:ascii="Jester" w:hAnsi="Jester"/>
        </w:rPr>
        <w:lastRenderedPageBreak/>
        <w:t>STRAND 5:  AFFECTIVE DEVELOPMENT</w:t>
      </w:r>
    </w:p>
    <w:tbl>
      <w:tblPr>
        <w:tblW w:w="1314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PERSONAL DECISION MAKING  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3:</w:t>
            </w:r>
            <w:r>
              <w:rPr>
                <w:rFonts w:ascii="Jester" w:hAnsi="Jester" w:cs="Jester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 xml:space="preserve">Students will develop personal decision making skills.   </w:t>
            </w:r>
          </w:p>
          <w:p w:rsidR="00B82C4C" w:rsidRDefault="00B82C4C"/>
        </w:tc>
      </w:tr>
    </w:tbl>
    <w:p w:rsidR="00B82C4C" w:rsidRDefault="00B82C4C">
      <w:pPr>
        <w:rPr>
          <w:sz w:val="30"/>
          <w:szCs w:val="30"/>
        </w:rPr>
      </w:pPr>
    </w:p>
    <w:tbl>
      <w:tblPr>
        <w:tblW w:w="1314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810"/>
        <w:gridCol w:w="810"/>
        <w:gridCol w:w="2970"/>
        <w:gridCol w:w="3060"/>
      </w:tblGrid>
      <w:tr w:rsidR="00B82C4C">
        <w:trPr>
          <w:cantSplit/>
          <w:trHeight w:val="4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39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 w:rsidP="003F4623">
            <w:pPr>
              <w:jc w:val="center"/>
              <w:rPr>
                <w:b/>
              </w:rPr>
            </w:pPr>
            <w:r>
              <w:rPr>
                <w:b/>
              </w:rPr>
              <w:t>K-</w:t>
            </w:r>
            <w:r w:rsidR="003F4623">
              <w:rPr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623" w:rsidRDefault="003F4623">
            <w:pPr>
              <w:jc w:val="center"/>
              <w:rPr>
                <w:b/>
              </w:rPr>
            </w:pPr>
          </w:p>
          <w:p w:rsidR="00B82C4C" w:rsidRDefault="003F4623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cantSplit/>
          <w:trHeight w:val="33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establish priorities and set realistic goals.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9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Responding/Valuing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review all positive alternatives.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188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weigh pros and cons of each alternative.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I-D-M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3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choose the best alternative.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3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5.3.5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evaluate the alternative and support the decision.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287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5.3.6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develop skills necessary for self learning.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Organization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trHeight w:val="6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5.3.7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 xml:space="preserve">The learner will investigate varied </w:t>
            </w:r>
            <w:r>
              <w:rPr>
                <w:b/>
              </w:rPr>
              <w:lastRenderedPageBreak/>
              <w:t>career options.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</w:tbl>
    <w:p w:rsidR="00B82C4C" w:rsidRDefault="00B82C4C">
      <w:pPr>
        <w:pStyle w:val="Heading2"/>
        <w:rPr>
          <w:rFonts w:ascii="Jester" w:hAnsi="Jester"/>
        </w:rPr>
      </w:pPr>
      <w:r>
        <w:rPr>
          <w:rFonts w:ascii="Jester" w:hAnsi="Jester"/>
        </w:rPr>
        <w:lastRenderedPageBreak/>
        <w:t>STRAND 5: AFFECTIVE DEVELOPMENT</w:t>
      </w:r>
    </w:p>
    <w:tbl>
      <w:tblPr>
        <w:tblW w:w="1314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140"/>
      </w:tblGrid>
      <w:tr w:rsidR="00B82C4C"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  RISK TAKING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4</w:t>
            </w:r>
            <w:r>
              <w:rPr>
                <w:rFonts w:ascii="Jester" w:hAnsi="Jester" w:cs="Jester"/>
                <w:bCs/>
                <w:sz w:val="26"/>
                <w:szCs w:val="26"/>
              </w:rPr>
              <w:t>:</w:t>
            </w:r>
            <w:r>
              <w:rPr>
                <w:rFonts w:ascii="Jester" w:hAnsi="Jester" w:cs="Jester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>Students will learn to cope with success and failure by developing risk taking skills.</w:t>
            </w:r>
          </w:p>
          <w:p w:rsidR="00B82C4C" w:rsidRDefault="00B82C4C"/>
        </w:tc>
      </w:tr>
    </w:tbl>
    <w:p w:rsidR="00B82C4C" w:rsidRDefault="00B82C4C">
      <w:pPr>
        <w:rPr>
          <w:sz w:val="30"/>
          <w:szCs w:val="30"/>
        </w:rPr>
      </w:pPr>
    </w:p>
    <w:tbl>
      <w:tblPr>
        <w:tblW w:w="1314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900"/>
        <w:gridCol w:w="810"/>
        <w:gridCol w:w="2610"/>
        <w:gridCol w:w="3330"/>
      </w:tblGrid>
      <w:tr w:rsidR="00B82C4C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3F4623">
            <w:pPr>
              <w:jc w:val="center"/>
              <w:rPr>
                <w:b/>
              </w:rPr>
            </w:pPr>
            <w:r>
              <w:rPr>
                <w:b/>
              </w:rPr>
              <w:t>K-2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 w:rsidP="003F4623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3F462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82C4C">
              <w:rPr>
                <w:b/>
              </w:rPr>
              <w:t>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</w:pPr>
          </w:p>
        </w:tc>
      </w:tr>
      <w:tr w:rsidR="00B82C4C">
        <w:trPr>
          <w:cantSplit/>
          <w:trHeight w:val="3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5.4.1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risk a mistake or failure.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0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46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5.4.2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explore new experiences and attempt difficult tasks.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39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Receiving/Responding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6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5.4.3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analyze discrepancies in thought or information and develop alternative perspectives.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Analysis/Synthesis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3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1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5.4.4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risk criticism in support of own beliefs and ideas.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Application/Synthesis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467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5.4.5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 xml:space="preserve">The learner will predict consequences of risk </w:t>
            </w:r>
            <w:r>
              <w:rPr>
                <w:b/>
              </w:rPr>
              <w:lastRenderedPageBreak/>
              <w:t>taking and assume responsibility for a course of action.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62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>
      <w:pPr>
        <w:pStyle w:val="Heading2"/>
        <w:rPr>
          <w:rFonts w:ascii="Jester" w:hAnsi="Jester"/>
        </w:rPr>
      </w:pPr>
      <w:r>
        <w:rPr>
          <w:rFonts w:ascii="Jester" w:hAnsi="Jester"/>
        </w:rPr>
        <w:lastRenderedPageBreak/>
        <w:t>STRAND 5:  AFFECTIVE DEVELOPMENT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2960"/>
      </w:tblGrid>
      <w:tr w:rsidR="00B82C4C">
        <w:tc>
          <w:tcPr>
            <w:tcW w:w="1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 LEADERSHIP   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rFonts w:ascii="Tribune" w:hAnsi="Tribune"/>
                <w:b/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5</w:t>
            </w:r>
            <w:r>
              <w:rPr>
                <w:rFonts w:ascii="Tribune" w:hAnsi="Tribune" w:cs="Jester"/>
                <w:b/>
                <w:bCs/>
                <w:sz w:val="26"/>
                <w:szCs w:val="26"/>
              </w:rPr>
              <w:t>: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 xml:space="preserve">     Students will develop effective leadership skills.</w:t>
            </w:r>
          </w:p>
          <w:p w:rsidR="00B82C4C" w:rsidRDefault="00B82C4C"/>
        </w:tc>
      </w:tr>
    </w:tbl>
    <w:p w:rsidR="00B82C4C" w:rsidRDefault="00B82C4C">
      <w:pPr>
        <w:rPr>
          <w:sz w:val="30"/>
          <w:szCs w:val="30"/>
        </w:rPr>
      </w:pPr>
    </w:p>
    <w:tbl>
      <w:tblPr>
        <w:tblW w:w="1296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810"/>
        <w:gridCol w:w="810"/>
        <w:gridCol w:w="810"/>
        <w:gridCol w:w="810"/>
        <w:gridCol w:w="2610"/>
        <w:gridCol w:w="3240"/>
      </w:tblGrid>
      <w:tr w:rsidR="00B82C4C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/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K-4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/>
        </w:tc>
      </w:tr>
      <w:tr w:rsidR="00B82C4C"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5.5.1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define and assess characteristics of leadership.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41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5.5.2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discriminate between positive and negative attributes of a leader.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5.5.3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assess the motivational aspects of effective leadership.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5.5.4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</w:rPr>
            </w:pPr>
            <w:r>
              <w:rPr>
                <w:b/>
              </w:rPr>
              <w:t>The learner will participate in activities that develop effective leadership roles.</w:t>
            </w:r>
          </w:p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b/>
              </w:rPr>
              <w:t>Application/Synthesis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/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  <w:p w:rsidR="00B82C4C" w:rsidRDefault="00B82C4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/>
    <w:p w:rsidR="00B82C4C" w:rsidRDefault="00B82C4C">
      <w:pPr>
        <w:pStyle w:val="Heading2"/>
        <w:rPr>
          <w:rFonts w:ascii="Jester" w:hAnsi="Jester"/>
        </w:rPr>
      </w:pPr>
      <w:r>
        <w:rPr>
          <w:sz w:val="24"/>
          <w:szCs w:val="24"/>
        </w:rPr>
        <w:br w:type="page"/>
      </w:r>
      <w:r>
        <w:rPr>
          <w:rFonts w:ascii="Jester" w:hAnsi="Jester"/>
        </w:rPr>
        <w:lastRenderedPageBreak/>
        <w:t>STRAND 5: AFFECTIVE DEVELOPMENT</w:t>
      </w:r>
    </w:p>
    <w:tbl>
      <w:tblPr>
        <w:tblW w:w="1323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230"/>
      </w:tblGrid>
      <w:tr w:rsidR="00B82C4C">
        <w:tc>
          <w:tcPr>
            <w:tcW w:w="1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 xml:space="preserve">FOCUS:  </w:t>
            </w:r>
            <w:r>
              <w:rPr>
                <w:rFonts w:ascii="Jester" w:hAnsi="Jester" w:cs="Jester"/>
                <w:b/>
                <w:bCs/>
                <w:sz w:val="26"/>
                <w:szCs w:val="26"/>
                <w:u w:val="single"/>
              </w:rPr>
              <w:t xml:space="preserve">   SURVIVAL SKILLS</w:t>
            </w:r>
          </w:p>
          <w:p w:rsidR="00B82C4C" w:rsidRDefault="00B82C4C">
            <w:pPr>
              <w:rPr>
                <w:rFonts w:ascii="Jester" w:hAnsi="Jester" w:cs="Jester"/>
                <w:b/>
                <w:bCs/>
                <w:sz w:val="26"/>
                <w:szCs w:val="26"/>
              </w:rPr>
            </w:pPr>
          </w:p>
          <w:p w:rsidR="00B82C4C" w:rsidRDefault="00B82C4C">
            <w:pPr>
              <w:rPr>
                <w:sz w:val="30"/>
                <w:szCs w:val="30"/>
              </w:rPr>
            </w:pPr>
            <w:r>
              <w:rPr>
                <w:rFonts w:ascii="Jester" w:hAnsi="Jester" w:cs="Jester"/>
                <w:b/>
                <w:bCs/>
                <w:sz w:val="26"/>
                <w:szCs w:val="26"/>
              </w:rPr>
              <w:t>CONTENT STANDARD 6</w:t>
            </w:r>
            <w:r>
              <w:rPr>
                <w:rFonts w:ascii="Tribune" w:hAnsi="Tribune" w:cs="Jester"/>
                <w:bCs/>
                <w:sz w:val="26"/>
                <w:szCs w:val="26"/>
              </w:rPr>
              <w:t>:</w:t>
            </w:r>
            <w:r>
              <w:rPr>
                <w:rFonts w:ascii="Tribune" w:hAnsi="Tribune" w:cs="Jester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Tribune" w:hAnsi="Tribune" w:cs="Jester"/>
                <w:b/>
                <w:sz w:val="26"/>
                <w:szCs w:val="26"/>
                <w:u w:val="single"/>
              </w:rPr>
              <w:t>Students will develop survival skills necessary to thrive as a gifted learner.</w:t>
            </w:r>
            <w:r>
              <w:rPr>
                <w:rFonts w:ascii="Jester" w:hAnsi="Jester" w:cs="Jester"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B82C4C" w:rsidRDefault="00B82C4C"/>
    <w:tbl>
      <w:tblPr>
        <w:tblW w:w="1323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150"/>
        <w:gridCol w:w="900"/>
        <w:gridCol w:w="900"/>
        <w:gridCol w:w="900"/>
        <w:gridCol w:w="900"/>
        <w:gridCol w:w="2250"/>
        <w:gridCol w:w="3510"/>
      </w:tblGrid>
      <w:tr w:rsidR="00B82C4C">
        <w:trPr>
          <w:cantSplit/>
          <w:trHeight w:val="3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r>
              <w:rPr>
                <w:sz w:val="30"/>
                <w:szCs w:val="30"/>
              </w:rPr>
              <w:t>#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rPr>
                <w:b/>
                <w:bCs/>
              </w:rPr>
            </w:pPr>
            <w:r>
              <w:rPr>
                <w:b/>
                <w:bCs/>
              </w:rPr>
              <w:t>STUDENT LEARNING</w:t>
            </w:r>
          </w:p>
          <w:p w:rsidR="00B82C4C" w:rsidRDefault="00B82C4C">
            <w:r>
              <w:rPr>
                <w:b/>
                <w:bCs/>
              </w:rPr>
              <w:t>EXPECTATION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SCOPE/BENCHMARK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BLOOM’S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rPr>
                <w:b/>
                <w:bCs/>
              </w:rPr>
            </w:pPr>
          </w:p>
          <w:p w:rsidR="00B82C4C" w:rsidRDefault="00B82C4C">
            <w:pPr>
              <w:jc w:val="center"/>
            </w:pPr>
            <w:r>
              <w:rPr>
                <w:b/>
                <w:bCs/>
              </w:rPr>
              <w:t>ASSESSMENT OPTIONS</w:t>
            </w:r>
          </w:p>
        </w:tc>
      </w:tr>
      <w:tr w:rsidR="00B82C4C">
        <w:trPr>
          <w:cantSplit/>
          <w:trHeight w:val="332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sz w:val="30"/>
                <w:szCs w:val="30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  <w:bCs/>
              </w:rPr>
            </w:pPr>
          </w:p>
          <w:p w:rsidR="00B82C4C" w:rsidRDefault="00B82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82C4C" w:rsidRDefault="00B82C4C">
            <w:pPr>
              <w:jc w:val="center"/>
              <w:rPr>
                <w:rFonts w:ascii="Broadview" w:hAnsi="Broadview"/>
                <w:b/>
                <w:bCs/>
              </w:rPr>
            </w:pPr>
            <w:r>
              <w:rPr>
                <w:rFonts w:ascii="Broadview" w:hAnsi="Broadview"/>
                <w:b/>
                <w:bCs/>
              </w:rPr>
              <w:t>KRATHWOHL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rPr>
                <w:b/>
                <w:bCs/>
              </w:rPr>
            </w:pPr>
          </w:p>
        </w:tc>
      </w:tr>
      <w:tr w:rsidR="00B82C4C">
        <w:trPr>
          <w:cantSplit/>
          <w:trHeight w:val="7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5.6.1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explore coping strategies in such areas as perfectionism, gifted characteristics, gifted females, gifted males, gifted underachievement and twice exceptional students.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Analysis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88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Receiving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5.6.2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accept opportunities to attempt new challenges leading to task commitment or possible lifelong passions in learning.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Synthesis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63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7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5.6.3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demonstrate effective use of time.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188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7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5.6.4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assess/reassess obligations in individual and group endeavors to fulfill guidelines established by the learner and/or the teacher/facilitator.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D-M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710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Responding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  <w:tr w:rsidR="00B82C4C">
        <w:trPr>
          <w:cantSplit/>
          <w:trHeight w:val="3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5.6.5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learner will accept responsibility for own actions and ideas.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I-D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2C4C" w:rsidRDefault="00B82C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</w:rPr>
              <w:t>Application/Synthesis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  <w:p w:rsidR="00B82C4C" w:rsidRDefault="00B82C4C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C, D, E, JL, O, PE, PF, PR, W</w:t>
            </w:r>
          </w:p>
        </w:tc>
      </w:tr>
      <w:tr w:rsidR="00B82C4C">
        <w:trPr>
          <w:cantSplit/>
          <w:trHeight w:val="4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2C4C" w:rsidRDefault="00B82C4C">
            <w:pPr>
              <w:jc w:val="center"/>
              <w:rPr>
                <w:rFonts w:ascii="Broadview" w:hAnsi="Broadview"/>
                <w:b/>
              </w:rPr>
            </w:pPr>
            <w:r>
              <w:rPr>
                <w:rFonts w:ascii="Broadview" w:hAnsi="Broadview"/>
                <w:b/>
              </w:rPr>
              <w:t>Valuing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C" w:rsidRDefault="00B82C4C">
            <w:pPr>
              <w:jc w:val="center"/>
              <w:rPr>
                <w:b/>
              </w:rPr>
            </w:pPr>
          </w:p>
        </w:tc>
      </w:tr>
    </w:tbl>
    <w:p w:rsidR="00B82C4C" w:rsidRDefault="00B82C4C" w:rsidP="003F4623"/>
    <w:sectPr w:rsidR="00B82C4C">
      <w:pgSz w:w="15840" w:h="12240" w:orient="landscape" w:code="1"/>
      <w:pgMar w:top="1080" w:right="144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ribu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roadview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6D"/>
    <w:rsid w:val="001E06DE"/>
    <w:rsid w:val="003F4623"/>
    <w:rsid w:val="00667278"/>
    <w:rsid w:val="00B72E6D"/>
    <w:rsid w:val="00B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POCAHONTAS PUBLIC SCHOOLS</vt:lpstr>
    </vt:vector>
  </TitlesOfParts>
  <Company>Blytheville Public Schools</Company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POCAHONTAS PUBLIC SCHOOLS</dc:title>
  <dc:subject/>
  <dc:creator>Blytheville Public Schools</dc:creator>
  <cp:keywords/>
  <dc:description/>
  <cp:lastModifiedBy>backdoor</cp:lastModifiedBy>
  <cp:revision>2</cp:revision>
  <cp:lastPrinted>2012-10-22T17:07:00Z</cp:lastPrinted>
  <dcterms:created xsi:type="dcterms:W3CDTF">2012-10-22T17:08:00Z</dcterms:created>
  <dcterms:modified xsi:type="dcterms:W3CDTF">2012-10-22T17:08:00Z</dcterms:modified>
</cp:coreProperties>
</file>